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52A" w:rsidRPr="00C95FEB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eastAsia="Calibri"/>
          <w:sz w:val="20"/>
          <w:szCs w:val="22"/>
          <w:lang w:eastAsia="en-US"/>
        </w:rPr>
      </w:pPr>
      <w:r w:rsidRPr="00C95FEB">
        <w:rPr>
          <w:rFonts w:eastAsia="Calibri"/>
          <w:sz w:val="20"/>
          <w:szCs w:val="22"/>
          <w:lang w:eastAsia="en-US"/>
        </w:rPr>
        <w:t xml:space="preserve">Приложение № </w:t>
      </w:r>
      <w:r>
        <w:rPr>
          <w:rFonts w:eastAsia="Calibri"/>
          <w:sz w:val="20"/>
          <w:szCs w:val="22"/>
          <w:lang w:eastAsia="en-US"/>
        </w:rPr>
        <w:t>5</w:t>
      </w:r>
    </w:p>
    <w:p w:rsidR="008F052A" w:rsidRPr="00C95FEB" w:rsidRDefault="008F052A" w:rsidP="008F052A">
      <w:pPr>
        <w:ind w:left="5529"/>
        <w:jc w:val="center"/>
        <w:rPr>
          <w:rFonts w:eastAsia="Calibri"/>
          <w:bCs/>
          <w:sz w:val="20"/>
          <w:szCs w:val="20"/>
          <w:lang w:eastAsia="en-US"/>
        </w:rPr>
      </w:pPr>
      <w:r w:rsidRPr="00C95FEB">
        <w:rPr>
          <w:rFonts w:eastAsia="Calibri"/>
          <w:sz w:val="20"/>
          <w:szCs w:val="20"/>
          <w:lang w:eastAsia="en-US"/>
        </w:rPr>
        <w:t xml:space="preserve">к </w:t>
      </w:r>
      <w:r>
        <w:rPr>
          <w:rFonts w:eastAsia="Calibri"/>
          <w:sz w:val="20"/>
          <w:szCs w:val="20"/>
          <w:lang w:eastAsia="en-US"/>
        </w:rPr>
        <w:t>И</w:t>
      </w:r>
      <w:r w:rsidRPr="00D45BF1">
        <w:rPr>
          <w:rFonts w:eastAsia="Calibri"/>
          <w:sz w:val="20"/>
          <w:szCs w:val="20"/>
          <w:lang w:eastAsia="en-US"/>
        </w:rPr>
        <w:t>нструкции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C95FEB">
        <w:rPr>
          <w:rFonts w:eastAsia="Calibri"/>
          <w:bCs/>
          <w:sz w:val="20"/>
          <w:szCs w:val="20"/>
          <w:lang w:eastAsia="en-US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</w:t>
      </w:r>
      <w:r w:rsidRPr="00C95FEB">
        <w:rPr>
          <w:rFonts w:eastAsia="Calibri"/>
          <w:sz w:val="20"/>
          <w:szCs w:val="20"/>
          <w:lang w:eastAsia="en-US"/>
        </w:rPr>
        <w:t xml:space="preserve"> </w:t>
      </w:r>
      <w:r w:rsidRPr="00004B5D">
        <w:rPr>
          <w:rFonts w:eastAsia="Calibri"/>
          <w:sz w:val="20"/>
          <w:szCs w:val="20"/>
          <w:lang w:eastAsia="en-US"/>
        </w:rPr>
        <w:t>муниципальных выборов на территории Московской области</w:t>
      </w:r>
    </w:p>
    <w:p w:rsidR="008F052A" w:rsidRPr="00C95FEB" w:rsidRDefault="008F052A" w:rsidP="008F052A">
      <w:pPr>
        <w:jc w:val="center"/>
        <w:rPr>
          <w:snapToGrid w:val="0"/>
        </w:rPr>
      </w:pPr>
    </w:p>
    <w:p w:rsidR="008F052A" w:rsidRPr="00C95FEB" w:rsidRDefault="008F052A" w:rsidP="008F052A">
      <w:pPr>
        <w:jc w:val="center"/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8F052A" w:rsidRPr="00171438" w:rsidTr="00180682">
        <w:trPr>
          <w:jc w:val="center"/>
        </w:trPr>
        <w:tc>
          <w:tcPr>
            <w:tcW w:w="3465" w:type="dxa"/>
          </w:tcPr>
          <w:p w:rsidR="008F052A" w:rsidRPr="00171438" w:rsidRDefault="008F052A" w:rsidP="009B5BB2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 w:val="22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outlineLvl w:val="2"/>
              <w:rPr>
                <w:b/>
                <w:sz w:val="22"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8F052A" w:rsidRPr="00171438" w:rsidTr="00180682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szCs w:val="22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(первый, итоговый)</w:t>
            </w:r>
          </w:p>
        </w:tc>
        <w:tc>
          <w:tcPr>
            <w:tcW w:w="5730" w:type="dxa"/>
          </w:tcPr>
          <w:p w:rsidR="008F052A" w:rsidRPr="00171438" w:rsidRDefault="008F052A" w:rsidP="00180682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szCs w:val="22"/>
                <w:lang w:eastAsia="en-US"/>
              </w:rPr>
            </w:pPr>
          </w:p>
        </w:tc>
      </w:tr>
    </w:tbl>
    <w:p w:rsidR="008F052A" w:rsidRPr="00171438" w:rsidRDefault="005861FE" w:rsidP="005861FE">
      <w:pPr>
        <w:pStyle w:val="a3"/>
        <w:jc w:val="center"/>
        <w:rPr>
          <w:b/>
          <w:lang w:eastAsia="x-none"/>
        </w:rPr>
      </w:pPr>
      <w:r w:rsidRPr="008C3ACE">
        <w:rPr>
          <w:rFonts w:eastAsia="Calibri"/>
          <w:b/>
          <w:lang w:eastAsia="en-US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8C3ACE">
        <w:rPr>
          <w:rFonts w:eastAsia="Calibri"/>
          <w:b/>
          <w:bCs/>
          <w:lang w:eastAsia="en-US"/>
        </w:rPr>
        <w:t>при проведении</w:t>
      </w:r>
      <w:r w:rsidRPr="008C3ACE">
        <w:rPr>
          <w:b/>
        </w:rPr>
        <w:t xml:space="preserve"> дополнительных выборов депутата Совета депутатов городского округа Электросталь Московской области по одномандатному избирательному округу №7</w:t>
      </w:r>
      <w:bookmarkStart w:id="0" w:name="_GoBack"/>
      <w:bookmarkEnd w:id="0"/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1E5EBB" w:rsidRPr="00216988" w:rsidRDefault="008F052A" w:rsidP="00216988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16988">
              <w:rPr>
                <w:rFonts w:eastAsia="Calibri"/>
                <w:b/>
                <w:sz w:val="20"/>
                <w:szCs w:val="20"/>
                <w:lang w:eastAsia="en-US"/>
              </w:rPr>
              <w:t>Федорова Софья Михайловна,</w:t>
            </w:r>
          </w:p>
          <w:p w:rsidR="001E5EBB" w:rsidRPr="00216988" w:rsidRDefault="001E5EBB" w:rsidP="00216988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216988">
              <w:rPr>
                <w:rFonts w:eastAsia="Calibri"/>
                <w:b/>
                <w:sz w:val="20"/>
                <w:szCs w:val="20"/>
                <w:lang w:eastAsia="en-US"/>
              </w:rPr>
              <w:t>Электростальское</w:t>
            </w:r>
            <w:proofErr w:type="spellEnd"/>
            <w:r w:rsidRPr="0021698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местное отделение политической партии</w:t>
            </w:r>
          </w:p>
          <w:p w:rsidR="008F052A" w:rsidRPr="008F052A" w:rsidRDefault="001E5EBB" w:rsidP="00216988">
            <w:pPr>
              <w:widowControl w:val="0"/>
              <w:suppressAutoHyphens/>
              <w:jc w:val="center"/>
              <w:rPr>
                <w:rFonts w:eastAsia="Calibri"/>
              </w:rPr>
            </w:pPr>
            <w:r w:rsidRPr="00216988">
              <w:rPr>
                <w:rFonts w:eastAsia="Calibri"/>
                <w:b/>
                <w:sz w:val="20"/>
                <w:szCs w:val="20"/>
                <w:lang w:eastAsia="en-US"/>
              </w:rPr>
              <w:t xml:space="preserve"> "Коммунистическая партия Российской Федерации"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(ФИО кандидата ( наименование избирательного объединения)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Среднерусский банк ПАО Сбербанк,  г. Электросталь,  ул. Мира, д. 18</w:t>
            </w:r>
          </w:p>
        </w:tc>
      </w:tr>
      <w:tr w:rsidR="008F052A" w:rsidRPr="00171438" w:rsidTr="00180682">
        <w:tc>
          <w:tcPr>
            <w:tcW w:w="9931" w:type="dxa"/>
            <w:tcBorders>
              <w:bottom w:val="single" w:sz="4" w:space="0" w:color="auto"/>
            </w:tcBorders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4081 0810 7400 0940 9246</w:t>
            </w:r>
          </w:p>
        </w:tc>
      </w:tr>
      <w:tr w:rsidR="008F052A" w:rsidRPr="00171438" w:rsidTr="00180682">
        <w:tc>
          <w:tcPr>
            <w:tcW w:w="9931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8F052A" w:rsidRPr="00171438" w:rsidRDefault="008F052A" w:rsidP="008F052A">
      <w:pPr>
        <w:widowControl w:val="0"/>
        <w:suppressAutoHyphens/>
        <w:rPr>
          <w:rFonts w:eastAsia="Calibri"/>
          <w:sz w:val="20"/>
          <w:szCs w:val="20"/>
          <w:lang w:eastAsia="en-US"/>
        </w:rPr>
      </w:pPr>
    </w:p>
    <w:p w:rsidR="008F052A" w:rsidRPr="00171438" w:rsidRDefault="008F052A" w:rsidP="008F052A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8F052A" w:rsidRPr="00171438" w:rsidTr="00180682">
        <w:trPr>
          <w:cantSplit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Строка финансового отчета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Шифр строки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Сумма, руб.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Примечание</w:t>
            </w:r>
          </w:p>
        </w:tc>
      </w:tr>
      <w:tr w:rsidR="008F052A" w:rsidRPr="00171438" w:rsidTr="00180682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</w:p>
        </w:tc>
        <w:tc>
          <w:tcPr>
            <w:tcW w:w="216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9B5BB2">
            <w:pPr>
              <w:widowControl w:val="0"/>
              <w:suppressAutoHyphens/>
              <w:ind w:left="851"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1.2.2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  <w:trHeight w:val="177"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9932" w:type="dxa"/>
            <w:gridSpan w:val="5"/>
          </w:tcPr>
          <w:p w:rsidR="008F052A" w:rsidRPr="00171438" w:rsidRDefault="008F052A" w:rsidP="00180682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9B5BB2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</w:t>
            </w: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8F052A" w:rsidRPr="00171438" w:rsidTr="00180682">
        <w:trPr>
          <w:cantSplit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napToGrid w:val="0"/>
              </w:rPr>
              <w:t>4</w:t>
            </w:r>
          </w:p>
        </w:tc>
        <w:tc>
          <w:tcPr>
            <w:tcW w:w="5193" w:type="dxa"/>
          </w:tcPr>
          <w:p w:rsidR="008F052A" w:rsidRPr="00866C6C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>
              <w:rPr>
                <w:b/>
                <w:snapToGrid w:val="0"/>
              </w:rPr>
              <w:t>Распределено</w:t>
            </w:r>
            <w:r w:rsidRPr="00171438">
              <w:rPr>
                <w:b/>
                <w:snapToGrid w:val="0"/>
              </w:rPr>
              <w:t xml:space="preserve"> неизрасходованн</w:t>
            </w:r>
            <w:r>
              <w:rPr>
                <w:b/>
                <w:snapToGrid w:val="0"/>
              </w:rPr>
              <w:t>ого</w:t>
            </w:r>
            <w:r w:rsidRPr="00171438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 xml:space="preserve">остатка </w:t>
            </w:r>
            <w:r w:rsidRPr="00171438">
              <w:rPr>
                <w:b/>
                <w:snapToGrid w:val="0"/>
              </w:rPr>
              <w:t>средств фонда</w:t>
            </w:r>
            <w:r>
              <w:rPr>
                <w:b/>
                <w:snapToGrid w:val="0"/>
              </w:rPr>
              <w:t xml:space="preserve">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29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8F052A" w:rsidRPr="00171438" w:rsidTr="00180682">
        <w:trPr>
          <w:cantSplit/>
          <w:trHeight w:val="653"/>
        </w:trPr>
        <w:tc>
          <w:tcPr>
            <w:tcW w:w="709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lastRenderedPageBreak/>
              <w:t>5</w:t>
            </w:r>
          </w:p>
        </w:tc>
        <w:tc>
          <w:tcPr>
            <w:tcW w:w="5193" w:type="dxa"/>
          </w:tcPr>
          <w:p w:rsidR="008F052A" w:rsidRPr="00171438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  <w:r w:rsidRPr="00171438">
              <w:rPr>
                <w:b/>
                <w:smallCaps/>
                <w:snapToGrid w:val="0"/>
                <w:vertAlign w:val="subscript"/>
              </w:rPr>
              <w:t>(стр. 2=</w:t>
            </w:r>
          </w:p>
          <w:p w:rsidR="008F052A" w:rsidRPr="00A4710C" w:rsidRDefault="008F052A" w:rsidP="00180682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</w:tcPr>
          <w:p w:rsidR="008F052A" w:rsidRPr="00171438" w:rsidRDefault="008F052A" w:rsidP="009B5BB2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8F052A" w:rsidRPr="00171438" w:rsidRDefault="008F052A" w:rsidP="00180682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8F052A" w:rsidRPr="00171438" w:rsidRDefault="008F052A" w:rsidP="008F052A">
      <w:pPr>
        <w:widowControl w:val="0"/>
        <w:suppressAutoHyphens/>
        <w:jc w:val="center"/>
        <w:rPr>
          <w:b/>
          <w:lang w:val="x-none" w:eastAsia="x-none"/>
        </w:rPr>
      </w:pPr>
    </w:p>
    <w:p w:rsidR="008F052A" w:rsidRDefault="008F052A" w:rsidP="008F052A">
      <w:pPr>
        <w:widowControl w:val="0"/>
        <w:suppressAutoHyphens/>
        <w:spacing w:before="120"/>
        <w:ind w:firstLine="720"/>
        <w:jc w:val="both"/>
        <w:rPr>
          <w:lang w:eastAsia="x-none"/>
        </w:rPr>
      </w:pP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  <w:r w:rsidRPr="00171438">
        <w:rPr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8F052A" w:rsidRPr="00171438" w:rsidRDefault="008F052A" w:rsidP="008F052A">
      <w:pPr>
        <w:widowControl w:val="0"/>
        <w:suppressAutoHyphens/>
        <w:spacing w:before="120"/>
        <w:ind w:firstLine="720"/>
        <w:jc w:val="both"/>
        <w:rPr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8F052A" w:rsidRPr="00171438" w:rsidTr="00180682">
        <w:trPr>
          <w:cantSplit/>
          <w:trHeight w:val="1078"/>
        </w:trPr>
        <w:tc>
          <w:tcPr>
            <w:tcW w:w="4077" w:type="dxa"/>
          </w:tcPr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rPr>
                <w:rFonts w:eastAsia="Calibri"/>
                <w:lang w:eastAsia="en-US"/>
              </w:rPr>
              <w:t>Кандидат</w:t>
            </w:r>
            <w:r w:rsidRPr="00171438">
              <w:br/>
              <w:t>(</w:t>
            </w:r>
            <w:r w:rsidRPr="00171438">
              <w:rPr>
                <w:rFonts w:eastAsia="Calibri"/>
                <w:lang w:eastAsia="en-US"/>
              </w:rPr>
              <w:t>Уполномоченный представитель</w:t>
            </w:r>
            <w:r w:rsidRPr="00171438">
              <w:rPr>
                <w:rFonts w:eastAsia="Calibri"/>
                <w:lang w:eastAsia="en-US"/>
              </w:rPr>
              <w:br/>
              <w:t>кандидата по финансовым вопросам</w:t>
            </w:r>
            <w:r w:rsidRPr="00171438">
              <w:rPr>
                <w:rFonts w:eastAsia="Calibri"/>
                <w:sz w:val="20"/>
                <w:szCs w:val="20"/>
              </w:rPr>
              <w:t>)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Уполномоченный представитель</w:t>
            </w:r>
            <w:r w:rsidRPr="00171438">
              <w:br/>
              <w:t>избирательного объединения</w:t>
            </w:r>
          </w:p>
          <w:p w:rsidR="008F052A" w:rsidRPr="00171438" w:rsidRDefault="008F052A" w:rsidP="00180682">
            <w:pPr>
              <w:widowControl w:val="0"/>
              <w:suppressAutoHyphens/>
            </w:pPr>
            <w:r w:rsidRPr="00171438">
              <w:t>по финансовым вопросам</w:t>
            </w:r>
          </w:p>
          <w:p w:rsidR="008F052A" w:rsidRPr="00171438" w:rsidRDefault="008F052A" w:rsidP="00180682">
            <w:pPr>
              <w:widowControl w:val="0"/>
              <w:suppressAutoHyphens/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8F052A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 w:rsidRPr="00171438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284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</w:t>
            </w:r>
            <w:r w:rsidR="00D174F5">
              <w:rPr>
                <w:rFonts w:eastAsia="Calibri"/>
                <w:sz w:val="20"/>
                <w:szCs w:val="20"/>
                <w:lang w:eastAsia="en-US"/>
              </w:rPr>
              <w:t>12.07.2017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__________________________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</w:t>
            </w:r>
            <w:r w:rsidR="009B5BB2">
              <w:rPr>
                <w:rFonts w:eastAsia="Calibri"/>
                <w:b/>
                <w:sz w:val="20"/>
                <w:szCs w:val="20"/>
                <w:lang w:eastAsia="en-US"/>
              </w:rPr>
              <w:t>С.М. Федорова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b/>
                <w:sz w:val="20"/>
                <w:szCs w:val="20"/>
                <w:lang w:eastAsia="en-US"/>
              </w:rPr>
              <w:t>_________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__________</w:t>
            </w:r>
          </w:p>
          <w:p w:rsidR="008F052A" w:rsidRPr="00171438" w:rsidRDefault="008F052A" w:rsidP="00180682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8F052A" w:rsidRPr="00171438" w:rsidRDefault="008F052A" w:rsidP="00180682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F052A" w:rsidRDefault="008F052A" w:rsidP="008F052A">
      <w:pPr>
        <w:widowControl w:val="0"/>
        <w:tabs>
          <w:tab w:val="left" w:pos="6379"/>
        </w:tabs>
        <w:autoSpaceDE w:val="0"/>
        <w:autoSpaceDN w:val="0"/>
        <w:adjustRightInd w:val="0"/>
        <w:ind w:firstLine="561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36151B" w:rsidRDefault="0036151B"/>
    <w:sectPr w:rsidR="0036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2A"/>
    <w:rsid w:val="001E5EBB"/>
    <w:rsid w:val="00216988"/>
    <w:rsid w:val="0036151B"/>
    <w:rsid w:val="005861FE"/>
    <w:rsid w:val="008F052A"/>
    <w:rsid w:val="009B5BB2"/>
    <w:rsid w:val="00D1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9CD0F"/>
  <w15:chartTrackingRefBased/>
  <w15:docId w15:val="{45453502-A0FF-4A90-806D-C329D284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61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6</cp:revision>
  <dcterms:created xsi:type="dcterms:W3CDTF">2017-07-14T12:22:00Z</dcterms:created>
  <dcterms:modified xsi:type="dcterms:W3CDTF">2017-07-27T10:30:00Z</dcterms:modified>
</cp:coreProperties>
</file>